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по давальческой операции
</w:t>
      </w:r>
    </w:p>
    <w:p>
      <w:r>
        <w:t xml:space="preserve">"___"__________ 19__ г.
</w:t>
      </w:r>
    </w:p>
    <w:p>
      <w:r>
        <w:t xml:space="preserve">Настоящий договор  заключен  между  _______________  химзаводом,
</w:t>
      </w:r>
    </w:p>
    <w:p>
      <w:r>
        <w:t xml:space="preserve">именуемым в дальнейшем Завод,  в лице ______________________________,
</w:t>
      </w:r>
    </w:p>
    <w:p>
      <w:r>
        <w:t xml:space="preserve">действующего на основании ______________________,  с одной стороны, и
</w:t>
      </w:r>
    </w:p>
    <w:p>
      <w:r>
        <w:t xml:space="preserve">____________________________,  именуемым в дальнейшим Предприятие,  в
</w:t>
      </w:r>
    </w:p>
    <w:p>
      <w:r>
        <w:t xml:space="preserve">лице ______________, с другой стороны, о нижеследующем:
</w:t>
      </w:r>
    </w:p>
    <w:p>
      <w:r>
        <w:t xml:space="preserve">1. ПРЕДМЕТ ДОГОВОРА
</w:t>
      </w:r>
    </w:p>
    <w:p>
      <w:r>
        <w:t xml:space="preserve">Предприятие обязуется   поставить  за  свой  счет  до  Завода  в
</w:t>
      </w:r>
    </w:p>
    <w:p>
      <w:r>
        <w:t xml:space="preserve">______________ 199___ г. в  качестве бесплатного давальческого сырья
</w:t>
      </w:r>
    </w:p>
    <w:p>
      <w:r>
        <w:t xml:space="preserve">_______________ т  уксусной  кислоты  для последующей его переработки
</w:t>
      </w:r>
    </w:p>
    <w:p>
      <w:r>
        <w:t xml:space="preserve">Заводом за счет Предприятия в бутилацетат.
</w:t>
      </w:r>
    </w:p>
    <w:p>
      <w:r>
        <w:t xml:space="preserve">Завод в  свою  очередь,  обязуется  в  ________________199___ г.
</w:t>
      </w:r>
    </w:p>
    <w:p>
      <w:r>
        <w:t xml:space="preserve">поставить на экспорт по указанию  Предприятия  бутилацетат, именуемый
</w:t>
      </w:r>
    </w:p>
    <w:p>
      <w:r>
        <w:t xml:space="preserve">в дальнейшем Товар,  марки  _____________  в количестве _____________
</w:t>
      </w:r>
    </w:p>
    <w:p>
      <w:r>
        <w:t xml:space="preserve">тонн и нетто + 10 %.
</w:t>
      </w:r>
    </w:p>
    <w:p>
      <w:r>
        <w:t xml:space="preserve">2. КАЧЕСТВО ТОВАРА, УПАКОВКА И МАРКИРОВКА
</w:t>
      </w:r>
    </w:p>
    <w:p>
      <w:r>
        <w:t xml:space="preserve">Качество поставляемого  по  настоящему  договору  товара  должно
</w:t>
      </w:r>
    </w:p>
    <w:p>
      <w:r>
        <w:t xml:space="preserve">соответствовать ________________________-.
</w:t>
      </w:r>
    </w:p>
    <w:p>
      <w:r>
        <w:t xml:space="preserve">Соответствие качества товара  условиям  договора  подтверждается
</w:t>
      </w:r>
    </w:p>
    <w:p>
      <w:r>
        <w:t xml:space="preserve">сертификатом, выданным Заводом по установленной форме.
</w:t>
      </w:r>
    </w:p>
    <w:p>
      <w:r>
        <w:t xml:space="preserve">3. ОТГРУЗКА ТОВАРА
</w:t>
      </w:r>
    </w:p>
    <w:p>
      <w:r>
        <w:t xml:space="preserve">Отгрузка товара  в  адрес  покупателя  осуществляется  наливом в
</w:t>
      </w:r>
    </w:p>
    <w:p>
      <w:r>
        <w:t xml:space="preserve">цистернах.
</w:t>
      </w:r>
    </w:p>
    <w:p>
      <w:r>
        <w:t xml:space="preserve">Досрочная поставка допускается с согласия Предприятия.
</w:t>
      </w:r>
    </w:p>
    <w:p>
      <w:r>
        <w:t xml:space="preserve">Завод при отгрузке товара оформляет:
</w:t>
      </w:r>
    </w:p>
    <w:p>
      <w:r>
        <w:t xml:space="preserve">- товаросопроводительный документ - 1 экз.;
</w:t>
      </w:r>
    </w:p>
    <w:p>
      <w:r>
        <w:t xml:space="preserve">- сертификат качества - 1 экз.;
</w:t>
      </w:r>
    </w:p>
    <w:p>
      <w:r>
        <w:t xml:space="preserve">- транспортную   накладную   (в  соответствии   с   требованиями
</w:t>
      </w:r>
    </w:p>
    <w:p>
      <w:r>
        <w:t xml:space="preserve">транспортной организации).
</w:t>
      </w:r>
    </w:p>
    <w:p>
      <w:r>
        <w:t xml:space="preserve">Отгрузочные документы   оформляются  на  русском  языке,  первые
</w:t>
      </w:r>
    </w:p>
    <w:p>
      <w:r>
        <w:t xml:space="preserve">экземпляры направляются Заводом в адрес Предприятия заказной почтой в
</w:t>
      </w:r>
    </w:p>
    <w:p>
      <w:r>
        <w:t xml:space="preserve">течение двух  рабочих  дней  со  дня отгрузки,  исключая воскресные и
</w:t>
      </w:r>
    </w:p>
    <w:p>
      <w:r>
        <w:t xml:space="preserve">праздничные дни.  Вес  погруженного  в  цистерну  товара  вносится  в
</w:t>
      </w:r>
    </w:p>
    <w:p>
      <w:r>
        <w:t xml:space="preserve">накладную.
</w:t>
      </w:r>
    </w:p>
    <w:p>
      <w:r>
        <w:t xml:space="preserve">4. СДАЧА-ПРИЕМКА ТОВАРА
</w:t>
      </w:r>
    </w:p>
    <w:p>
      <w:r>
        <w:t xml:space="preserve">Сдача товара  Заводом  Предприятию будет производиться в пункте,
</w:t>
      </w:r>
    </w:p>
    <w:p>
      <w:r>
        <w:t xml:space="preserve">указанном в транспортной инструкции Предприятия.
</w:t>
      </w:r>
    </w:p>
    <w:p>
      <w:r>
        <w:t xml:space="preserve">Право собственности  на товар,  реализуемый на основе настоящего
</w:t>
      </w:r>
    </w:p>
    <w:p>
      <w:r>
        <w:t xml:space="preserve">договора, и риск его  случайной  гибели  сохраняется  за  Заводом  до
</w:t>
      </w:r>
    </w:p>
    <w:p>
      <w:r>
        <w:t xml:space="preserve">момента перехода  права  собственности  от  него  к  Покупателю.  При
</w:t>
      </w:r>
    </w:p>
    <w:p>
      <w:r>
        <w:t xml:space="preserve">возникновении разногласий  по  качеству  товара  вызов  представителя
</w:t>
      </w:r>
    </w:p>
    <w:p>
      <w:r>
        <w:t xml:space="preserve">Предприятия и Завода для участия в приемке обязателен.
</w:t>
      </w:r>
    </w:p>
    <w:p>
      <w:r>
        <w:t xml:space="preserve">Качество товара    определяется     лабораторией     нейтральной
</w:t>
      </w:r>
    </w:p>
    <w:p>
      <w:r>
        <w:t xml:space="preserve">организации.
</w:t>
      </w:r>
    </w:p>
    <w:p>
      <w:r>
        <w:t xml:space="preserve">Завод обязан  соблюдать  отгрузочные  инструкции,  которые будут
</w:t>
      </w:r>
    </w:p>
    <w:p>
      <w:r>
        <w:t xml:space="preserve">сообщены Предприятием.
</w:t>
      </w:r>
    </w:p>
    <w:p>
      <w:r>
        <w:t xml:space="preserve">5. ИЗВЕСТИЕ ОБ ОТГРУЗКЕ
</w:t>
      </w:r>
    </w:p>
    <w:p>
      <w:r>
        <w:t xml:space="preserve">Завод   должен   в   течение  двух рабочих дней с даты отгрузки,
</w:t>
      </w:r>
    </w:p>
    <w:p>
      <w:r>
        <w:t xml:space="preserve">исключая воскресные  и  праздничные  дни,  сообщить  Предприятию   по
</w:t>
      </w:r>
    </w:p>
    <w:p>
      <w:r>
        <w:t xml:space="preserve">телексу дату  отгрузки,  вес  отгруженного  товара,  номера  цистерн,
</w:t>
      </w:r>
    </w:p>
    <w:p>
      <w:r>
        <w:t xml:space="preserve">номера железнодорожных накладных.
</w:t>
      </w:r>
    </w:p>
    <w:p>
      <w:r>
        <w:t xml:space="preserve">6. ЦЕНЫ И ПОРЯДОК РАСЧЕТОВ
</w:t>
      </w:r>
    </w:p>
    <w:p>
      <w:r>
        <w:t xml:space="preserve">Под ценой за бутилацетат подразумевается  стоимость  переработки
</w:t>
      </w:r>
    </w:p>
    <w:p>
      <w:r>
        <w:t xml:space="preserve">уксусной кислоты   в  бутилацетат,  которая  составляет  ____________
</w:t>
      </w:r>
    </w:p>
    <w:p>
      <w:r>
        <w:t xml:space="preserve">_________________________ рублей за  м/тн  нетто,  включая  стоимость
</w:t>
      </w:r>
    </w:p>
    <w:p>
      <w:r>
        <w:t xml:space="preserve">отгрузки до станции назначения.
</w:t>
      </w:r>
    </w:p>
    <w:p>
      <w:r>
        <w:t xml:space="preserve">Транспортные расходы до станции  назначения  принимает  на  себя
</w:t>
      </w:r>
    </w:p>
    <w:p>
      <w:r>
        <w:t xml:space="preserve">Завод с оплатой в рублях.
</w:t>
      </w:r>
    </w:p>
    <w:p>
      <w:r>
        <w:t xml:space="preserve">На покрытие   расходов,   связанных   с   реализацией    товара,
</w:t>
      </w:r>
    </w:p>
    <w:p>
      <w:r>
        <w:t xml:space="preserve">Предприятие получает   вознаграждение,  размер  которого  указывается
</w:t>
      </w:r>
    </w:p>
    <w:p>
      <w:r>
        <w:t xml:space="preserve">ниже. Завод за поставленный товар получает от Предприятия средства  в
</w:t>
      </w:r>
    </w:p>
    <w:p>
      <w:r>
        <w:t xml:space="preserve">полном объеме   за   вычетом  вознаграждения  Предприятию  в  размере
</w:t>
      </w:r>
    </w:p>
    <w:p>
      <w:r>
        <w:t xml:space="preserve">___________________ % от суммы стоимости товара.
</w:t>
      </w:r>
    </w:p>
    <w:p>
      <w:r>
        <w:t xml:space="preserve">7. РАССМОТРЕНИЕ СПОРОВ
</w:t>
      </w:r>
    </w:p>
    <w:p>
      <w:r>
        <w:t xml:space="preserve">Все споры и разногласия,  которые могут возникнуть из настоящего
</w:t>
      </w:r>
    </w:p>
    <w:p>
      <w:r>
        <w:t xml:space="preserve">договора поставки  или  в  связи с ним,  должны решаться сторонами по
</w:t>
      </w:r>
    </w:p>
    <w:p>
      <w:r>
        <w:t xml:space="preserve">возможности мирным путем.
</w:t>
      </w:r>
    </w:p>
    <w:p>
      <w:r>
        <w:t xml:space="preserve">В противном  случае они передаются на рассмотрение в арбитражный
</w:t>
      </w:r>
    </w:p>
    <w:p>
      <w:r>
        <w:t xml:space="preserve">суд.
</w:t>
      </w:r>
    </w:p>
    <w:p>
      <w:r>
        <w:t xml:space="preserve">8. ДРУГИЕ УСЛОВИЯ
</w:t>
      </w:r>
    </w:p>
    <w:p>
      <w:r>
        <w:t xml:space="preserve">Все дополнения  и  изменения  к  настоящему  договору  считаются
</w:t>
      </w:r>
    </w:p>
    <w:p>
      <w:r>
        <w:t xml:space="preserve">действительными, если они подписаны  уполномоченными  представителями
</w:t>
      </w:r>
    </w:p>
    <w:p>
      <w:r>
        <w:t xml:space="preserve">обеих сторон.
</w:t>
      </w:r>
    </w:p>
    <w:p>
      <w:r>
        <w:t xml:space="preserve">9. СРОК ДЕЙСТВИЯ ДОГОВОРА
</w:t>
      </w:r>
    </w:p>
    <w:p>
      <w:r>
        <w:t xml:space="preserve">Настоящий договор  вступает в силу с даты его подписания Заводом
</w:t>
      </w:r>
    </w:p>
    <w:p>
      <w:r>
        <w:t xml:space="preserve">и Предприятием и действует в течение 199____ г.
</w:t>
      </w:r>
    </w:p>
    <w:p>
      <w:r>
        <w:t xml:space="preserve">10. ЮРИДИЧЕСКИЕ АДРЕСА СТОРОН
</w:t>
      </w:r>
    </w:p>
    <w:p>
      <w:r>
        <w:t xml:space="preserve">Завод:__________________________________________________________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Предприятие:____________________________________________________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От Завода                             От Предприятия
</w:t>
      </w:r>
    </w:p>
    <w:p>
      <w:r>
        <w:t xml:space="preserve">______________________                 _________________________
</w:t>
      </w:r>
    </w:p>
    <w:p>
      <w:r>
        <w:t xml:space="preserve">М.П.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2023-10-10T09:38:33.068Z</dcterms:created>
  <dcterms:modified xsi:type="dcterms:W3CDTF">2023-10-10T09:38:33.068Z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